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Design My Crochet Cup Holder</w:t>
      </w:r>
    </w:p>
    <w:p w:rsidR="00000000" w:rsidDel="00000000" w:rsidP="00000000" w:rsidRDefault="00000000" w:rsidRPr="00000000" w14:paraId="00000002">
      <w:pPr>
        <w:pStyle w:val="Heading2"/>
        <w:keepNext w:val="0"/>
        <w:keepLines w:val="0"/>
        <w:spacing w:after="0" w:before="40" w:lineRule="auto"/>
        <w:ind w:left="1800" w:hanging="720"/>
        <w:rPr>
          <w:rFonts w:ascii="Times New Roman" w:cs="Times New Roman" w:eastAsia="Times New Roman" w:hAnsi="Times New Roman"/>
          <w:b w:val="1"/>
          <w:sz w:val="26"/>
          <w:szCs w:val="26"/>
        </w:rPr>
      </w:pPr>
      <w:bookmarkStart w:colFirst="0" w:colLast="0" w:name="_ceh6lltcihu5" w:id="0"/>
      <w:bookmarkEnd w:id="0"/>
      <w:r w:rsidDel="00000000" w:rsidR="00000000" w:rsidRPr="00000000">
        <w:rPr>
          <w:rtl w:val="0"/>
        </w:rPr>
      </w:r>
    </w:p>
    <w:tbl>
      <w:tblPr>
        <w:tblStyle w:val="Table1"/>
        <w:tblW w:w="1132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9150"/>
        <w:tblGridChange w:id="0">
          <w:tblGrid>
            <w:gridCol w:w="2175"/>
            <w:gridCol w:w="9150"/>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customer, I want  my own crochet self-design cup holder by choosing the type of the product, each feature of the product in phases so that I can better imagine the result of the product and not need to type the order in text.</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5">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user story involves creating an intuitive and phased design interface for customers to design their own crochet cup holders. The interface should allow selection of product type and various features in a step-by-step manner, providing a clear visualization of the final product without requiring text input from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color w:val="0d0d0d"/>
                <w:sz w:val="24"/>
                <w:szCs w:val="24"/>
                <w:highlight w:val="white"/>
                <w:rtl w:val="0"/>
              </w:rPr>
              <w:t xml:space="preserve">s.</w:t>
            </w:r>
            <w:r w:rsidDel="00000000" w:rsidR="00000000" w:rsidRPr="00000000">
              <w:rPr>
                <w:rtl w:val="0"/>
              </w:rPr>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tc>
      </w:tr>
      <w:tr>
        <w:trPr>
          <w:cantSplit w:val="0"/>
          <w:trHeight w:val="27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In-scope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Creating a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color w:val="0d0d0d"/>
                <w:sz w:val="24"/>
                <w:szCs w:val="24"/>
                <w:rtl w:val="0"/>
              </w:rPr>
              <w:t xml:space="preserve"> interface for designing crochet cup holders.</w:t>
            </w:r>
          </w:p>
          <w:p w:rsidR="00000000" w:rsidDel="00000000" w:rsidP="00000000" w:rsidRDefault="00000000" w:rsidRPr="00000000" w14:paraId="0000000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Providing product type options (e.g., quai thỏ, quai búp).</w:t>
            </w:r>
          </w:p>
          <w:p w:rsidR="00000000" w:rsidDel="00000000" w:rsidP="00000000" w:rsidRDefault="00000000" w:rsidRPr="00000000" w14:paraId="0000000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Implementing phased feature selection (size, stitch pattern, yarn color, embellishments).</w:t>
            </w:r>
          </w:p>
          <w:p w:rsidR="00000000" w:rsidDel="00000000" w:rsidP="00000000" w:rsidRDefault="00000000" w:rsidRPr="00000000" w14:paraId="0000000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Ensuring the visual representation reflects the selected features accurately.</w:t>
            </w:r>
          </w:p>
          <w:p w:rsidR="00000000" w:rsidDel="00000000" w:rsidP="00000000" w:rsidRDefault="00000000" w:rsidRPr="00000000" w14:paraId="0000000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Providing clear instructions and tooltips throughout the design process.</w:t>
            </w:r>
          </w:p>
          <w:p w:rsidR="00000000" w:rsidDel="00000000" w:rsidP="00000000" w:rsidRDefault="00000000" w:rsidRPr="00000000" w14:paraId="0000000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Offering ordering instructions for customers.</w:t>
            </w:r>
            <w:r w:rsidDel="00000000" w:rsidR="00000000" w:rsidRPr="00000000">
              <w:rPr>
                <w:rtl w:val="0"/>
              </w:rPr>
            </w:r>
          </w:p>
        </w:tc>
      </w:tr>
      <w:tr>
        <w:trPr>
          <w:cantSplit w:val="0"/>
          <w:trHeight w:val="20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 of scope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Inventory management of selected features.</w:t>
            </w:r>
          </w:p>
          <w:p w:rsidR="00000000" w:rsidDel="00000000" w:rsidP="00000000" w:rsidRDefault="00000000" w:rsidRPr="00000000" w14:paraId="0000001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36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Integration with payment systems.</w:t>
            </w:r>
            <w:r w:rsidDel="00000000" w:rsidR="00000000" w:rsidRPr="00000000">
              <w:rPr>
                <w:rtl w:val="0"/>
              </w:rPr>
            </w:r>
          </w:p>
          <w:p w:rsidR="00000000" w:rsidDel="00000000" w:rsidP="00000000" w:rsidRDefault="00000000" w:rsidRPr="00000000" w14:paraId="0000001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action starts when a customer accesses the "Sản phẩm" feature on the website (by clicking “Xem chi tiết” or clicking directly on the image of the product.).</w:t>
            </w:r>
            <w:r w:rsidDel="00000000" w:rsidR="00000000" w:rsidRPr="00000000">
              <w:rPr>
                <w:rtl w:val="0"/>
              </w:rPr>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website is online and accessible.</w:t>
            </w:r>
          </w:p>
          <w:p w:rsidR="00000000" w:rsidDel="00000000" w:rsidP="00000000" w:rsidRDefault="00000000" w:rsidRPr="00000000" w14:paraId="0000001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product customization feature is implemented and functional.</w:t>
            </w:r>
            <w:r w:rsidDel="00000000" w:rsidR="00000000" w:rsidRPr="00000000">
              <w:rPr>
                <w:rtl w:val="0"/>
              </w:rPr>
            </w:r>
          </w:p>
        </w:tc>
      </w:tr>
      <w:tr>
        <w:trPr>
          <w:cantSplit w:val="0"/>
          <w:trHeight w:val="6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 and error message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options for cup holders such as “quai búp”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thỏ</w:t>
            </w:r>
            <w:r w:rsidDel="00000000" w:rsidR="00000000" w:rsidRPr="00000000">
              <w:rPr>
                <w:rFonts w:ascii="Times New Roman" w:cs="Times New Roman" w:eastAsia="Times New Roman" w:hAnsi="Times New Roman"/>
                <w:sz w:val="24"/>
                <w:szCs w:val="24"/>
                <w:rtl w:val="0"/>
              </w:rPr>
              <w:t xml:space="preserve">” are different, so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need to determine the type of product they want to order right from the homepage in the "Sản phẩm" section.</w:t>
            </w:r>
          </w:p>
          <w:p w:rsidR="00000000" w:rsidDel="00000000" w:rsidP="00000000" w:rsidRDefault="00000000" w:rsidRPr="00000000" w14:paraId="0000001A">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process must be followed step by step. If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 skips step 1 and chooses step 2 or other steps, a red error message will appear at the bottom right "Vui lòng chọn bước 1!", which will remind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to follow each step of designing products yourself.</w:t>
            </w:r>
          </w:p>
          <w:p w:rsidR="00000000" w:rsidDel="00000000" w:rsidP="00000000" w:rsidRDefault="00000000" w:rsidRPr="00000000" w14:paraId="0000001B">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process must be followed step by step. If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has chosen the number of colors in step 3 but skipped  choosing the color in step 4 corresponding to the number selected above, red error messages will appear at the bottom right according to the number of colors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chooses: "Vui lòng chọn màu 1!", it will remind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to follow each step of designing the product themselves.</w:t>
            </w:r>
          </w:p>
          <w:p w:rsidR="00000000" w:rsidDel="00000000" w:rsidP="00000000" w:rsidRDefault="00000000" w:rsidRPr="00000000" w14:paraId="0000001C">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can design their own cup holders according to the step-by-step suggestions given by the shop to make the fastest and most accurate choices.</w:t>
            </w:r>
          </w:p>
        </w:tc>
      </w:tr>
      <w:tr>
        <w:trPr>
          <w:cantSplit w:val="0"/>
          <w:trHeight w:val="272165.917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6162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6769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Quai thỏ: </w:t>
            </w:r>
          </w:p>
          <w:p w:rsidR="00000000" w:rsidDel="00000000" w:rsidP="00000000" w:rsidRDefault="00000000" w:rsidRPr="00000000" w14:paraId="0000002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743200"/>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76900" cy="2743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9972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76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1336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676900" cy="21336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0574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676900" cy="2057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1841500"/>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769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3111500"/>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6769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31115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6769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314960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6769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Quai búp: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8067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769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31242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6769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019300"/>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676900" cy="2019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76900" cy="29083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6769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7940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6769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768600"/>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676900" cy="2768600"/>
                          </a:xfrm>
                          <a:prstGeom prst="rect"/>
                          <a:ln/>
                        </pic:spPr>
                      </pic:pic>
                    </a:graphicData>
                  </a:graphic>
                </wp:inline>
              </w:drawing>
            </w:r>
            <w:r w:rsidDel="00000000" w:rsidR="00000000" w:rsidRPr="00000000">
              <w:rPr>
                <w:rtl w:val="0"/>
              </w:rPr>
            </w:r>
          </w:p>
        </w:tc>
      </w:tr>
      <w:tr>
        <w:trPr>
          <w:cantSplit w:val="0"/>
          <w:trHeight w:val="153805.495605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 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description to validate the format of each field on the UI.</w:t>
            </w:r>
          </w:p>
          <w:tbl>
            <w:tblPr>
              <w:tblStyle w:val="Table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175"/>
              <w:gridCol w:w="900"/>
              <w:gridCol w:w="870"/>
              <w:gridCol w:w="915"/>
              <w:gridCol w:w="1305"/>
              <w:gridCol w:w="1425"/>
              <w:tblGridChange w:id="0">
                <w:tblGrid>
                  <w:gridCol w:w="1335"/>
                  <w:gridCol w:w="2175"/>
                  <w:gridCol w:w="900"/>
                  <w:gridCol w:w="870"/>
                  <w:gridCol w:w="915"/>
                  <w:gridCol w:w="1305"/>
                  <w:gridCol w:w="142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2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2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Maxlength</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Xem chi tiết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Clicking here will select the cup holders type and go to the cup holders design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Bước 1: Chọn kích cỡ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design a cup holder and clicking on it will display a specific image of that step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3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Bước 2: Chọn kiểu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design a cup holder and clicking on it will display a specific image of that step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3: Chọn số lượng màu sắc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design a cup holder and clicking on it will display a specific image of that step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E">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4F">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4: Chọn màu sắc trong bảng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design a cup holder and clicking on it will display a specific image of that step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6">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5: Chọn tốp 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design a cup holder and clicking on it will display a specific image of that step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Hãy thiết kế sản phẩm của riêng bạn nhé!!!</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 design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black</w:t>
                  </w: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Bước 1: Chọn kích cỡ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order and its name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Xíu</w:t>
                  </w:r>
                </w:p>
                <w:p w:rsidR="00000000" w:rsidDel="00000000" w:rsidP="00000000" w:rsidRDefault="00000000" w:rsidRPr="00000000" w14:paraId="0000006E">
                  <w:pPr>
                    <w:spacing w:before="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(300 - 400 ml)</w:t>
                  </w:r>
                </w:p>
                <w:p w:rsidR="00000000" w:rsidDel="00000000" w:rsidP="00000000" w:rsidRDefault="00000000" w:rsidRPr="00000000" w14:paraId="0000006F">
                  <w:pPr>
                    <w:spacing w:before="8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90.000vnđ</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cup size according to corresponding capacity and price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Vừa</w:t>
                  </w:r>
                </w:p>
                <w:p w:rsidR="00000000" w:rsidDel="00000000" w:rsidP="00000000" w:rsidRDefault="00000000" w:rsidRPr="00000000" w14:paraId="00000077">
                  <w:pPr>
                    <w:spacing w:before="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(450 - 675 ml)</w:t>
                  </w:r>
                </w:p>
                <w:p w:rsidR="00000000" w:rsidDel="00000000" w:rsidP="00000000" w:rsidRDefault="00000000" w:rsidRPr="00000000" w14:paraId="00000078">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95.000vnđ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cup size according to corresponding capacity and price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Bự</w:t>
                  </w:r>
                </w:p>
                <w:p w:rsidR="00000000" w:rsidDel="00000000" w:rsidP="00000000" w:rsidRDefault="00000000" w:rsidRPr="00000000" w14:paraId="00000080">
                  <w:pPr>
                    <w:spacing w:before="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(700 - 1000 ml)</w:t>
                  </w:r>
                </w:p>
                <w:p w:rsidR="00000000" w:rsidDel="00000000" w:rsidP="00000000" w:rsidRDefault="00000000" w:rsidRPr="00000000" w14:paraId="00000081">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100.000vnđ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cup size according to corresponding capacity and price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6">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2: Chọn kiểu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order and its name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Trơn</w:t>
                  </w:r>
                </w:p>
                <w:p w:rsidR="00000000" w:rsidDel="00000000" w:rsidP="00000000" w:rsidRDefault="00000000" w:rsidRPr="00000000" w14:paraId="00000090">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duy nhất một màu đơn giản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color style with description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Half</w:t>
                  </w:r>
                </w:p>
                <w:p w:rsidR="00000000" w:rsidDel="00000000" w:rsidP="00000000" w:rsidRDefault="00000000" w:rsidRPr="00000000" w14:paraId="00000098">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Trên một màu, dưới một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color style with description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Sole</w:t>
                  </w:r>
                </w:p>
                <w:p w:rsidR="00000000" w:rsidDel="00000000" w:rsidP="00000000" w:rsidRDefault="00000000" w:rsidRPr="00000000" w14:paraId="000000A0">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kết hợp từ 2 đến 4 màu xen kẽ nhau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color style with description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Cuốn Biên</w:t>
                  </w:r>
                </w:p>
                <w:p w:rsidR="00000000" w:rsidDel="00000000" w:rsidP="00000000" w:rsidRDefault="00000000" w:rsidRPr="00000000" w14:paraId="000000A8">
                  <w:pPr>
                    <w:spacing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hợp tay cầm , thân, viền đáy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select color style with description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3: Chọn số lượng màu sắc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order and its name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make the number of colors: 1, corresponding to the color style "Solid" in step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màu </w:t>
                  </w:r>
                </w:p>
                <w:p w:rsidR="00000000" w:rsidDel="00000000" w:rsidP="00000000" w:rsidRDefault="00000000" w:rsidRPr="00000000" w14:paraId="000000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3"/>
                      <w:szCs w:val="23"/>
                      <w:highlight w:val="white"/>
                      <w:rtl w:val="0"/>
                    </w:rPr>
                    <w:t xml:space="preserve">10.000vnđ</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make the number of colors: 2, corresponding to the color style "Half", "Sole", and "Cuốn Biên" in step 2, and will add 10,000 VND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màu</w:t>
                  </w:r>
                </w:p>
                <w:p w:rsidR="00000000" w:rsidDel="00000000" w:rsidP="00000000" w:rsidRDefault="00000000" w:rsidRPr="00000000" w14:paraId="000000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3"/>
                      <w:szCs w:val="23"/>
                      <w:highlight w:val="white"/>
                      <w:rtl w:val="0"/>
                    </w:rPr>
                    <w:t xml:space="preserve">15.000vnđ</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make the number of colors: 3, corresponding to the color style "Sole" and "Cuốn Biên" in step 2, and will add 15,000 VND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màu</w:t>
                  </w:r>
                </w:p>
                <w:p w:rsidR="00000000" w:rsidDel="00000000" w:rsidP="00000000" w:rsidRDefault="00000000" w:rsidRPr="00000000" w14:paraId="000000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3"/>
                      <w:szCs w:val="23"/>
                      <w:highlight w:val="white"/>
                      <w:rtl w:val="0"/>
                    </w:rPr>
                    <w:t xml:space="preserve">20.000vnđ</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make the number of colors: 4, corresponding to the color style "Cuốn Biên" in step 2, and will add 20,000 VND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4: Chọn màu sắc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order and its name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Màu 1, Màu 2, Màu 3, Màu 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to choose colors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color from the color list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Bước 5: Chọn tốp 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order and its name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Tốp 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 topping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Trái tim</w:t>
                  </w:r>
                </w:p>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topping to decorate the cup holder for an additional price of 6,000 VND/1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Sao</w:t>
                  </w:r>
                </w:p>
                <w:p w:rsidR="00000000" w:rsidDel="00000000" w:rsidP="00000000" w:rsidRDefault="00000000" w:rsidRPr="00000000" w14:paraId="000001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topping to decorate the cup holder for an additional price of 6,000 VND/1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w:t>
                  </w:r>
                </w:p>
                <w:p w:rsidR="00000000" w:rsidDel="00000000" w:rsidP="00000000" w:rsidRDefault="00000000" w:rsidRPr="00000000" w14:paraId="000001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topping to decorate the cup holder for an additional price of 6,000 VND/1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20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màu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 the color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wants along with the quantity for each color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Điệu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 topping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Váy Bông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topping to decorate the cup holder.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Váy bèo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to choose a topping and color to decorate the cup holder.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black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order in cart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color : #C1DCDC</w:t>
                  </w:r>
                </w:p>
                <w:p w:rsidR="00000000" w:rsidDel="00000000" w:rsidP="00000000" w:rsidRDefault="00000000" w:rsidRPr="00000000" w14:paraId="000001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Đặt hàng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order and send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to the order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color : #C1DCDC</w:t>
                  </w:r>
                </w:p>
                <w:p w:rsidR="00000000" w:rsidDel="00000000" w:rsidP="00000000" w:rsidRDefault="00000000" w:rsidRPr="00000000" w14:paraId="000001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color : bold white</w:t>
                  </w:r>
                </w:p>
              </w:tc>
            </w:tr>
          </w:tbl>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tc>
      </w:tr>
      <w:tr>
        <w:trPr>
          <w:cantSplit w:val="0"/>
          <w:trHeight w:val="25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Interface:</w:t>
            </w:r>
          </w:p>
          <w:p w:rsidR="00000000" w:rsidDel="00000000" w:rsidP="00000000" w:rsidRDefault="00000000" w:rsidRPr="00000000" w14:paraId="0000013F">
            <w:pPr>
              <w:numPr>
                <w:ilvl w:val="0"/>
                <w:numId w:val="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Selection:</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interface should offer a clear selection for the type of cup holder (e.g., quai thỏ, quai búp).</w:t>
            </w:r>
          </w:p>
          <w:p w:rsidR="00000000" w:rsidDel="00000000" w:rsidP="00000000" w:rsidRDefault="00000000" w:rsidRPr="00000000" w14:paraId="00000140">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Phased Feature Selection:</w:t>
            </w:r>
            <w:r w:rsidDel="00000000" w:rsidR="00000000" w:rsidRPr="00000000">
              <w:rPr>
                <w:rFonts w:ascii="Times New Roman" w:cs="Times New Roman" w:eastAsia="Times New Roman" w:hAnsi="Times New Roman"/>
                <w:sz w:val="24"/>
                <w:szCs w:val="24"/>
                <w:rtl w:val="0"/>
              </w:rPr>
              <w:t xml:space="preserve"> The design process should be broken down into phases, allowing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to choose each cup holder feature one step at a time.</w:t>
            </w:r>
          </w:p>
          <w:p w:rsidR="00000000" w:rsidDel="00000000" w:rsidP="00000000" w:rsidRDefault="00000000" w:rsidRPr="00000000" w14:paraId="00000141">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Phase examples could include:</w:t>
            </w:r>
          </w:p>
          <w:p w:rsidR="00000000" w:rsidDel="00000000" w:rsidP="00000000" w:rsidRDefault="00000000" w:rsidRPr="00000000" w14:paraId="00000142">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(based on cup/bottle dimensions)</w:t>
            </w:r>
          </w:p>
          <w:p w:rsidR="00000000" w:rsidDel="00000000" w:rsidP="00000000" w:rsidRDefault="00000000" w:rsidRPr="00000000" w14:paraId="00000143">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Stitch pattern (visual representation of different options)</w:t>
            </w:r>
          </w:p>
          <w:p w:rsidR="00000000" w:rsidDel="00000000" w:rsidP="00000000" w:rsidRDefault="00000000" w:rsidRPr="00000000" w14:paraId="00000144">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Yarn color (color palette or image selection)</w:t>
            </w:r>
          </w:p>
          <w:p w:rsidR="00000000" w:rsidDel="00000000" w:rsidP="00000000" w:rsidRDefault="00000000" w:rsidRPr="00000000" w14:paraId="00000145">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embellishments (buttons, ribbons, pom-poms, with visual examples)</w:t>
            </w:r>
          </w:p>
          <w:p w:rsidR="00000000" w:rsidDel="00000000" w:rsidP="00000000" w:rsidRDefault="00000000" w:rsidRPr="00000000" w14:paraId="00000146">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There should be ordering instructions for customers.</w:t>
            </w:r>
          </w:p>
          <w:p w:rsidR="00000000" w:rsidDel="00000000" w:rsidP="00000000" w:rsidRDefault="00000000" w:rsidRPr="00000000" w14:paraId="00000147">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w:t>
            </w:r>
          </w:p>
          <w:p w:rsidR="00000000" w:rsidDel="00000000" w:rsidP="00000000" w:rsidRDefault="00000000" w:rsidRPr="00000000" w14:paraId="00000148">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Customization Accuracy:</w:t>
            </w:r>
            <w:r w:rsidDel="00000000" w:rsidR="00000000" w:rsidRPr="00000000">
              <w:rPr>
                <w:rFonts w:ascii="Times New Roman" w:cs="Times New Roman" w:eastAsia="Times New Roman" w:hAnsi="Times New Roman"/>
                <w:sz w:val="24"/>
                <w:szCs w:val="24"/>
                <w:rtl w:val="0"/>
              </w:rPr>
              <w:t xml:space="preserve"> The visual representation should accurately reflect the chosen features (size, stitch pattern, yarn color, embellishments).</w:t>
            </w:r>
          </w:p>
          <w:p w:rsidR="00000000" w:rsidDel="00000000" w:rsidP="00000000" w:rsidRDefault="00000000" w:rsidRPr="00000000" w14:paraId="00000149">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Clear Representation:</w:t>
            </w:r>
            <w:r w:rsidDel="00000000" w:rsidR="00000000" w:rsidRPr="00000000">
              <w:rPr>
                <w:rFonts w:ascii="Times New Roman" w:cs="Times New Roman" w:eastAsia="Times New Roman" w:hAnsi="Times New Roman"/>
                <w:sz w:val="24"/>
                <w:szCs w:val="24"/>
                <w:rtl w:val="0"/>
              </w:rPr>
              <w:t xml:space="preserve"> The visualization should be clear and easy to understand, even for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who are not familiar with crochet terminology.</w:t>
            </w:r>
          </w:p>
          <w:p w:rsidR="00000000" w:rsidDel="00000000" w:rsidP="00000000" w:rsidRDefault="00000000" w:rsidRPr="00000000" w14:paraId="0000014A">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Customer</w:t>
            </w:r>
            <w:r w:rsidDel="00000000" w:rsidR="00000000" w:rsidRPr="00000000">
              <w:rPr>
                <w:rFonts w:ascii="Times New Roman" w:cs="Times New Roman" w:eastAsia="Times New Roman" w:hAnsi="Times New Roman"/>
                <w:b w:val="1"/>
                <w:sz w:val="24"/>
                <w:szCs w:val="24"/>
                <w:rtl w:val="0"/>
              </w:rPr>
              <w:t xml:space="preserve"> Experience:</w:t>
            </w:r>
          </w:p>
          <w:p w:rsidR="00000000" w:rsidDel="00000000" w:rsidP="00000000" w:rsidRDefault="00000000" w:rsidRPr="00000000" w14:paraId="0000014B">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Intuitive Interface:</w:t>
            </w:r>
            <w:r w:rsidDel="00000000" w:rsidR="00000000" w:rsidRPr="00000000">
              <w:rPr>
                <w:rFonts w:ascii="Times New Roman" w:cs="Times New Roman" w:eastAsia="Times New Roman" w:hAnsi="Times New Roman"/>
                <w:sz w:val="24"/>
                <w:szCs w:val="24"/>
                <w:rtl w:val="0"/>
              </w:rPr>
              <w:t xml:space="preserve"> The design interface should be intuitive and easy to navigate, allowing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to customize their cup holder with minimal effort.</w:t>
            </w:r>
          </w:p>
          <w:p w:rsidR="00000000" w:rsidDel="00000000" w:rsidP="00000000" w:rsidRDefault="00000000" w:rsidRPr="00000000" w14:paraId="0000014C">
            <w:pPr>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Clear Instructions:</w:t>
            </w:r>
            <w:r w:rsidDel="00000000" w:rsidR="00000000" w:rsidRPr="00000000">
              <w:rPr>
                <w:rFonts w:ascii="Times New Roman" w:cs="Times New Roman" w:eastAsia="Times New Roman" w:hAnsi="Times New Roman"/>
                <w:sz w:val="24"/>
                <w:szCs w:val="24"/>
                <w:rtl w:val="0"/>
              </w:rPr>
              <w:t xml:space="preserve"> Each phase of the design process should have clear instructions or tooltips to guide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and explain the available options.</w:t>
            </w:r>
          </w:p>
          <w:p w:rsidR="00000000" w:rsidDel="00000000" w:rsidP="00000000" w:rsidRDefault="00000000" w:rsidRPr="00000000" w14:paraId="0000014D">
            <w:pPr>
              <w:numPr>
                <w:ilvl w:val="1"/>
                <w:numId w:val="6"/>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Text Input: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should not be required to type any information in text format when designing their cupholder. Instead, there should be certain options for customers to choose from.</w:t>
            </w:r>
          </w:p>
          <w:p w:rsidR="00000000" w:rsidDel="00000000" w:rsidP="00000000" w:rsidRDefault="00000000" w:rsidRPr="00000000" w14:paraId="0000014E">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p w:rsidR="00000000" w:rsidDel="00000000" w:rsidP="00000000" w:rsidRDefault="00000000" w:rsidRPr="00000000" w14:paraId="0000014F">
            <w:pPr>
              <w:numPr>
                <w:ilvl w:val="0"/>
                <w:numId w:val="3"/>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"Danh mục sản phẩm" section,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click on the type of cup holder they want to design and will be redirected to the design page of that type. For example, if a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clicks on "Quai thỏ", the website will go to the Quai thỏ's own design page with step-by-step instructions to help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easily design their own.</w:t>
            </w:r>
          </w:p>
          <w:p w:rsidR="00000000" w:rsidDel="00000000" w:rsidP="00000000" w:rsidRDefault="00000000" w:rsidRPr="00000000" w14:paraId="00000150">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"Hướng dẫn" section,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click on each step and an image of design instructions for that step will appear.</w:t>
            </w:r>
          </w:p>
          <w:p w:rsidR="00000000" w:rsidDel="00000000" w:rsidP="00000000" w:rsidRDefault="00000000" w:rsidRPr="00000000" w14:paraId="00000151">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design process must be followed step by step. If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skips step 1 and chooses step 2 or other steps, a red error message will appear at the bottom right "Vui lòng chọn bước 1!", which will remind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to follow each step of designing products yourself.</w:t>
            </w:r>
          </w:p>
          <w:p w:rsidR="00000000" w:rsidDel="00000000" w:rsidP="00000000" w:rsidRDefault="00000000" w:rsidRPr="00000000" w14:paraId="00000152">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design process must be followed step by step. If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has chosen step 3 to choose the number of colors but skipped step 4 to choose the color corresponding to the number selected above, red error messages will appear at the bottom right according to the number of colors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chooses: "Vui lòng chọn màu 1!", it will remind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to follow each step of designing the product themselves.</w:t>
            </w:r>
          </w:p>
          <w:p w:rsidR="00000000" w:rsidDel="00000000" w:rsidP="00000000" w:rsidRDefault="00000000" w:rsidRPr="00000000" w14:paraId="00000153">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each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selection, the product's price is automatically added according to the selection's price.</w:t>
            </w:r>
          </w:p>
          <w:p w:rsidR="00000000" w:rsidDel="00000000" w:rsidP="00000000" w:rsidRDefault="00000000" w:rsidRPr="00000000" w14:paraId="00000154">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Choosing the color style in step 2, the number of colors in step 3 and the colors in step 4 are closely tied together. For example, when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selects "Sole" in step 2,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only has 3 choices of quantity, from 2 to 4 colors, and choosing how many colors in step 3 will be related to the quantity in step 4.</w:t>
            </w:r>
          </w:p>
          <w:p w:rsidR="00000000" w:rsidDel="00000000" w:rsidP="00000000" w:rsidRDefault="00000000" w:rsidRPr="00000000" w14:paraId="00000155">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 5: Choosing the “tốp ping” is an optional step, so even if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don't choose it, there will be no problem.</w:t>
            </w:r>
          </w:p>
          <w:p w:rsidR="00000000" w:rsidDel="00000000" w:rsidP="00000000" w:rsidRDefault="00000000" w:rsidRPr="00000000" w14:paraId="00000156">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w:t>
            </w:r>
            <w:r w:rsidDel="00000000" w:rsidR="00000000" w:rsidRPr="00000000">
              <w:rPr>
                <w:rFonts w:ascii="Times New Roman" w:cs="Times New Roman" w:eastAsia="Times New Roman" w:hAnsi="Times New Roman"/>
                <w:sz w:val="24"/>
                <w:szCs w:val="24"/>
                <w:highlight w:val="white"/>
                <w:rtl w:val="0"/>
              </w:rPr>
              <w:t xml:space="preserve">customer </w:t>
            </w:r>
            <w:r w:rsidDel="00000000" w:rsidR="00000000" w:rsidRPr="00000000">
              <w:rPr>
                <w:rFonts w:ascii="Times New Roman" w:cs="Times New Roman" w:eastAsia="Times New Roman" w:hAnsi="Times New Roman"/>
                <w:sz w:val="24"/>
                <w:szCs w:val="24"/>
                <w:rtl w:val="0"/>
              </w:rPr>
              <w:t xml:space="preserve">finishes designing and clicks "Lưu", the website will automatically save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design in the shopping cart and also display the number of products in the shopping cart.</w:t>
            </w:r>
          </w:p>
          <w:p w:rsidR="00000000" w:rsidDel="00000000" w:rsidP="00000000" w:rsidRDefault="00000000" w:rsidRPr="00000000" w14:paraId="00000157">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 clicks "Đặt hàng", the website will automatically save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's design and at the same time go to the "Thông tin nhận hàng" page with information about the product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 just designed.</w:t>
            </w:r>
          </w:p>
          <w:p w:rsidR="00000000" w:rsidDel="00000000" w:rsidP="00000000" w:rsidRDefault="00000000" w:rsidRPr="00000000" w14:paraId="00000158">
            <w:pPr>
              <w:numPr>
                <w:ilvl w:val="0"/>
                <w:numId w:val="3"/>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 clicks on each step, there will be a success notification. For example, when the </w:t>
            </w:r>
            <w:r w:rsidDel="00000000" w:rsidR="00000000" w:rsidRPr="00000000">
              <w:rPr>
                <w:rFonts w:ascii="Times New Roman" w:cs="Times New Roman" w:eastAsia="Times New Roman" w:hAnsi="Times New Roman"/>
                <w:sz w:val="24"/>
                <w:szCs w:val="24"/>
                <w:highlight w:val="white"/>
                <w:rtl w:val="0"/>
              </w:rPr>
              <w:t xml:space="preserve">customer</w:t>
            </w:r>
            <w:r w:rsidDel="00000000" w:rsidR="00000000" w:rsidRPr="00000000">
              <w:rPr>
                <w:rFonts w:ascii="Times New Roman" w:cs="Times New Roman" w:eastAsia="Times New Roman" w:hAnsi="Times New Roman"/>
                <w:sz w:val="24"/>
                <w:szCs w:val="24"/>
                <w:rtl w:val="0"/>
              </w:rPr>
              <w:t xml:space="preserve"> selects step 1, the success message "Chọn bước 1 thành công" appears.</w:t>
            </w:r>
          </w:p>
          <w:p w:rsidR="00000000" w:rsidDel="00000000" w:rsidP="00000000" w:rsidRDefault="00000000" w:rsidRPr="00000000" w14:paraId="0000015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sectPr>
      <w:foot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5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15.png"/><Relationship Id="rId21"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7.png"/><Relationship Id="rId18"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